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E4112D" w:rsidRPr="00F95DBD" w:rsidRDefault="00E4112D" w:rsidP="00403CC8">
      <w:pPr>
        <w:rPr>
          <w:sz w:val="6"/>
          <w:szCs w:val="6"/>
        </w:rPr>
      </w:pPr>
      <w:bookmarkStart w:id="0" w:name="_GoBack"/>
    </w:p>
    <w:bookmarkEnd w:id="0"/>
    <w:p w:rsidR="009D7A35" w:rsidRPr="005A01D6" w:rsidRDefault="009D7A35" w:rsidP="00A2777A">
      <w:pPr>
        <w:pStyle w:val="a3"/>
        <w:ind w:right="-1"/>
        <w:jc w:val="both"/>
        <w:rPr>
          <w:b/>
        </w:rPr>
      </w:pPr>
      <w:r w:rsidRPr="005A01D6">
        <w:rPr>
          <w:b/>
        </w:rPr>
        <w:t>Про затвердження тарифів на платні послуги, що над</w:t>
      </w:r>
      <w:r w:rsidR="00545C85">
        <w:rPr>
          <w:b/>
        </w:rPr>
        <w:t>аються комунальною установою «</w:t>
      </w:r>
      <w:r w:rsidR="00084DBD">
        <w:rPr>
          <w:b/>
        </w:rPr>
        <w:t>Кремінське районне територіальне медичне об’єднання»</w:t>
      </w:r>
    </w:p>
    <w:p w:rsidR="000A20D5" w:rsidRDefault="000A20D5" w:rsidP="00403CC8">
      <w:pPr>
        <w:pStyle w:val="a3"/>
        <w:tabs>
          <w:tab w:val="left" w:pos="4820"/>
        </w:tabs>
        <w:spacing w:line="228" w:lineRule="auto"/>
        <w:ind w:right="5102"/>
        <w:rPr>
          <w:sz w:val="22"/>
          <w:szCs w:val="22"/>
        </w:rPr>
      </w:pPr>
    </w:p>
    <w:p w:rsidR="00403CC8" w:rsidRPr="00410C4D" w:rsidRDefault="00403CC8" w:rsidP="00C01187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</w:t>
      </w:r>
      <w:r w:rsidR="00690834">
        <w:rPr>
          <w:sz w:val="28"/>
          <w:szCs w:val="28"/>
        </w:rPr>
        <w:t xml:space="preserve">                             </w:t>
      </w:r>
      <w:r w:rsidRPr="00410C4D">
        <w:rPr>
          <w:sz w:val="28"/>
          <w:szCs w:val="28"/>
        </w:rPr>
        <w:t>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084DBD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084DBD">
        <w:rPr>
          <w:sz w:val="28"/>
          <w:szCs w:val="28"/>
        </w:rPr>
        <w:t xml:space="preserve">4, 7, </w:t>
      </w:r>
      <w:r w:rsidR="009D7A35">
        <w:rPr>
          <w:sz w:val="28"/>
          <w:szCs w:val="28"/>
        </w:rPr>
        <w:t>8</w:t>
      </w:r>
      <w:r w:rsidR="00084DBD">
        <w:rPr>
          <w:sz w:val="28"/>
          <w:szCs w:val="28"/>
        </w:rPr>
        <w:t>, 13</w:t>
      </w:r>
      <w:r w:rsidR="00D9611C">
        <w:rPr>
          <w:sz w:val="28"/>
          <w:szCs w:val="28"/>
        </w:rPr>
        <w:t>, 29</w:t>
      </w:r>
      <w:r w:rsidR="00545C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</w:t>
      </w:r>
      <w:r w:rsidR="00C17C39">
        <w:rPr>
          <w:sz w:val="28"/>
          <w:szCs w:val="28"/>
        </w:rPr>
        <w:t xml:space="preserve">              </w:t>
      </w:r>
      <w:r w:rsidRPr="00410C4D">
        <w:rPr>
          <w:sz w:val="28"/>
          <w:szCs w:val="28"/>
        </w:rPr>
        <w:t>Кабінету Міністрів України від 17 вересня 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 w:rsidR="0049074C"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>послуги</w:t>
      </w:r>
      <w:r w:rsidRPr="00410C4D">
        <w:rPr>
          <w:sz w:val="28"/>
          <w:szCs w:val="28"/>
        </w:rPr>
        <w:t>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49074C" w:rsidP="00C01187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 xml:space="preserve">Затвердити тарифи на платні послуги,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комунальною установою «</w:t>
      </w:r>
      <w:r w:rsidR="00735DCC">
        <w:rPr>
          <w:color w:val="000000"/>
          <w:szCs w:val="28"/>
        </w:rPr>
        <w:t>Кремінське районне територіальне медичне об’єднання»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CE7626" w:rsidRDefault="0049074C" w:rsidP="00CE7626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EC0F6F">
        <w:rPr>
          <w:color w:val="000000"/>
          <w:sz w:val="28"/>
          <w:szCs w:val="28"/>
          <w:lang w:val="uk-UA"/>
        </w:rPr>
        <w:t>Визнати таким</w:t>
      </w:r>
      <w:r w:rsidR="00CE7626" w:rsidRPr="00EC0F6F">
        <w:rPr>
          <w:color w:val="000000"/>
          <w:sz w:val="28"/>
          <w:szCs w:val="28"/>
          <w:lang w:val="uk-UA"/>
        </w:rPr>
        <w:t>, що втратил</w:t>
      </w:r>
      <w:r w:rsidR="00735DCC" w:rsidRPr="00EC0F6F">
        <w:rPr>
          <w:color w:val="000000"/>
          <w:sz w:val="28"/>
          <w:szCs w:val="28"/>
          <w:lang w:val="uk-UA"/>
        </w:rPr>
        <w:t>о</w:t>
      </w:r>
      <w:r w:rsidR="00EC0F6F" w:rsidRPr="00EC0F6F">
        <w:rPr>
          <w:color w:val="000000"/>
          <w:sz w:val="28"/>
          <w:szCs w:val="28"/>
          <w:lang w:val="uk-UA"/>
        </w:rPr>
        <w:t xml:space="preserve"> чинність</w:t>
      </w:r>
      <w:r w:rsidRPr="00EC0F6F">
        <w:rPr>
          <w:color w:val="000000"/>
          <w:sz w:val="28"/>
          <w:szCs w:val="28"/>
          <w:lang w:val="uk-UA"/>
        </w:rPr>
        <w:t xml:space="preserve"> розпорядження голови обласної державної адміністрації</w:t>
      </w:r>
      <w:r w:rsidR="00EC0F6F" w:rsidRPr="00EC0F6F">
        <w:rPr>
          <w:color w:val="000000"/>
          <w:sz w:val="28"/>
          <w:szCs w:val="28"/>
          <w:lang w:val="uk-UA"/>
        </w:rPr>
        <w:t xml:space="preserve"> </w:t>
      </w:r>
      <w:r w:rsidRPr="00EC0F6F">
        <w:rPr>
          <w:color w:val="000000"/>
          <w:sz w:val="28"/>
          <w:szCs w:val="28"/>
          <w:lang w:val="uk-UA"/>
        </w:rPr>
        <w:t xml:space="preserve">від </w:t>
      </w:r>
      <w:r w:rsidR="00EC0F6F" w:rsidRPr="00EC0F6F">
        <w:rPr>
          <w:color w:val="000000"/>
          <w:sz w:val="28"/>
          <w:szCs w:val="28"/>
          <w:lang w:val="uk-UA"/>
        </w:rPr>
        <w:t>08</w:t>
      </w:r>
      <w:r w:rsidR="00545C85" w:rsidRPr="00EC0F6F">
        <w:rPr>
          <w:color w:val="000000"/>
          <w:sz w:val="28"/>
          <w:szCs w:val="28"/>
          <w:lang w:val="uk-UA"/>
        </w:rPr>
        <w:t xml:space="preserve"> </w:t>
      </w:r>
      <w:r w:rsidR="00EC0F6F" w:rsidRPr="00EC0F6F">
        <w:rPr>
          <w:color w:val="000000"/>
          <w:sz w:val="28"/>
          <w:szCs w:val="28"/>
          <w:lang w:val="uk-UA"/>
        </w:rPr>
        <w:t>жовтня</w:t>
      </w:r>
      <w:r w:rsidR="00545C85" w:rsidRPr="00EC0F6F">
        <w:rPr>
          <w:color w:val="000000"/>
          <w:sz w:val="28"/>
          <w:szCs w:val="28"/>
          <w:lang w:val="uk-UA"/>
        </w:rPr>
        <w:t xml:space="preserve"> 201</w:t>
      </w:r>
      <w:r w:rsidR="00EC0F6F" w:rsidRPr="00EC0F6F">
        <w:rPr>
          <w:color w:val="000000"/>
          <w:sz w:val="28"/>
          <w:szCs w:val="28"/>
          <w:lang w:val="uk-UA"/>
        </w:rPr>
        <w:t>3</w:t>
      </w:r>
      <w:r w:rsidRPr="00EC0F6F">
        <w:rPr>
          <w:color w:val="000000"/>
          <w:sz w:val="28"/>
          <w:szCs w:val="28"/>
          <w:lang w:val="uk-UA"/>
        </w:rPr>
        <w:t xml:space="preserve"> р</w:t>
      </w:r>
      <w:r w:rsidR="00731AB0" w:rsidRPr="00EC0F6F">
        <w:rPr>
          <w:color w:val="000000"/>
          <w:sz w:val="28"/>
          <w:szCs w:val="28"/>
          <w:lang w:val="uk-UA"/>
        </w:rPr>
        <w:t>оку</w:t>
      </w:r>
      <w:r w:rsidRPr="00EC0F6F">
        <w:rPr>
          <w:color w:val="000000"/>
          <w:sz w:val="28"/>
          <w:szCs w:val="28"/>
          <w:lang w:val="uk-UA"/>
        </w:rPr>
        <w:t xml:space="preserve"> № </w:t>
      </w:r>
      <w:r w:rsidR="00EC0F6F" w:rsidRPr="00EC0F6F">
        <w:rPr>
          <w:color w:val="000000"/>
          <w:sz w:val="28"/>
          <w:szCs w:val="28"/>
          <w:lang w:val="uk-UA"/>
        </w:rPr>
        <w:t>1596</w:t>
      </w:r>
      <w:r w:rsidRPr="00EC0F6F">
        <w:rPr>
          <w:color w:val="000000"/>
          <w:sz w:val="28"/>
          <w:szCs w:val="28"/>
          <w:lang w:val="uk-UA"/>
        </w:rPr>
        <w:t xml:space="preserve"> «</w:t>
      </w:r>
      <w:r w:rsidRPr="00EC0F6F">
        <w:rPr>
          <w:sz w:val="28"/>
          <w:szCs w:val="28"/>
          <w:lang w:val="uk-UA"/>
        </w:rPr>
        <w:t xml:space="preserve">Про затвердження тарифів </w:t>
      </w:r>
      <w:r w:rsidR="009B6565" w:rsidRPr="00EC0F6F">
        <w:rPr>
          <w:sz w:val="28"/>
          <w:szCs w:val="28"/>
          <w:lang w:val="uk-UA"/>
        </w:rPr>
        <w:t xml:space="preserve">на </w:t>
      </w:r>
      <w:r w:rsidR="00545C85" w:rsidRPr="00EC0F6F">
        <w:rPr>
          <w:color w:val="000000"/>
          <w:sz w:val="28"/>
          <w:szCs w:val="28"/>
          <w:lang w:val="uk-UA"/>
        </w:rPr>
        <w:t xml:space="preserve">платні послуги, </w:t>
      </w:r>
      <w:r w:rsidR="00545C85" w:rsidRPr="00EC0F6F">
        <w:rPr>
          <w:sz w:val="28"/>
          <w:szCs w:val="28"/>
          <w:lang w:val="uk-UA"/>
        </w:rPr>
        <w:t>що надаються</w:t>
      </w:r>
      <w:r w:rsidR="00545C85" w:rsidRPr="00EC0F6F">
        <w:rPr>
          <w:color w:val="000000"/>
          <w:sz w:val="28"/>
          <w:szCs w:val="28"/>
          <w:lang w:val="uk-UA"/>
        </w:rPr>
        <w:t xml:space="preserve"> комунальною установою </w:t>
      </w:r>
      <w:r w:rsidR="00F3097B">
        <w:rPr>
          <w:color w:val="000000"/>
          <w:sz w:val="28"/>
          <w:szCs w:val="28"/>
          <w:lang w:val="uk-UA"/>
        </w:rPr>
        <w:t>«</w:t>
      </w:r>
      <w:r w:rsidR="00EC0F6F" w:rsidRPr="00EC0F6F">
        <w:rPr>
          <w:color w:val="000000"/>
          <w:sz w:val="28"/>
          <w:szCs w:val="28"/>
          <w:lang w:val="uk-UA"/>
        </w:rPr>
        <w:t>Кремінське районне територіальне медичне об’єднання</w:t>
      </w:r>
      <w:r w:rsidRPr="00EC0F6F">
        <w:rPr>
          <w:sz w:val="28"/>
          <w:szCs w:val="28"/>
          <w:lang w:val="uk-UA"/>
        </w:rPr>
        <w:t>»</w:t>
      </w:r>
      <w:r w:rsidRPr="00EC0F6F">
        <w:rPr>
          <w:color w:val="000000"/>
          <w:sz w:val="28"/>
          <w:szCs w:val="28"/>
          <w:lang w:val="uk-UA"/>
        </w:rPr>
        <w:t xml:space="preserve">, зареєстроване у Головному управлінні юстиції у Луганській області </w:t>
      </w:r>
      <w:r w:rsidR="00EC0F6F">
        <w:rPr>
          <w:color w:val="000000"/>
          <w:sz w:val="28"/>
          <w:szCs w:val="28"/>
          <w:lang w:val="uk-UA"/>
        </w:rPr>
        <w:t>30 жовтня</w:t>
      </w:r>
      <w:r w:rsidR="00545C85" w:rsidRPr="00EC0F6F">
        <w:rPr>
          <w:color w:val="000000"/>
          <w:sz w:val="28"/>
          <w:szCs w:val="28"/>
          <w:lang w:val="uk-UA"/>
        </w:rPr>
        <w:t xml:space="preserve"> 201</w:t>
      </w:r>
      <w:r w:rsidR="00EC0F6F">
        <w:rPr>
          <w:color w:val="000000"/>
          <w:sz w:val="28"/>
          <w:szCs w:val="28"/>
          <w:lang w:val="uk-UA"/>
        </w:rPr>
        <w:t>3</w:t>
      </w:r>
      <w:r w:rsidRPr="00EC0F6F">
        <w:rPr>
          <w:color w:val="000000"/>
          <w:sz w:val="28"/>
          <w:szCs w:val="28"/>
          <w:lang w:val="uk-UA"/>
        </w:rPr>
        <w:t xml:space="preserve"> р</w:t>
      </w:r>
      <w:r w:rsidR="00731AB0" w:rsidRPr="00EC0F6F">
        <w:rPr>
          <w:color w:val="000000"/>
          <w:sz w:val="28"/>
          <w:szCs w:val="28"/>
          <w:lang w:val="uk-UA"/>
        </w:rPr>
        <w:t>оку</w:t>
      </w:r>
      <w:r w:rsidRPr="00EC0F6F">
        <w:rPr>
          <w:color w:val="000000"/>
          <w:sz w:val="28"/>
          <w:szCs w:val="28"/>
          <w:lang w:val="uk-UA"/>
        </w:rPr>
        <w:t xml:space="preserve"> за № </w:t>
      </w:r>
      <w:r w:rsidR="00EC0F6F">
        <w:rPr>
          <w:color w:val="000000"/>
          <w:sz w:val="28"/>
          <w:szCs w:val="28"/>
          <w:lang w:val="uk-UA"/>
        </w:rPr>
        <w:t>79</w:t>
      </w:r>
      <w:r w:rsidRPr="00EC0F6F">
        <w:rPr>
          <w:color w:val="000000"/>
          <w:sz w:val="28"/>
          <w:szCs w:val="28"/>
          <w:lang w:val="uk-UA"/>
        </w:rPr>
        <w:t>/</w:t>
      </w:r>
      <w:r w:rsidR="00731AB0" w:rsidRPr="00EC0F6F">
        <w:rPr>
          <w:color w:val="000000"/>
          <w:sz w:val="28"/>
          <w:szCs w:val="28"/>
          <w:lang w:val="uk-UA"/>
        </w:rPr>
        <w:t>1</w:t>
      </w:r>
      <w:r w:rsidR="00EC0F6F">
        <w:rPr>
          <w:color w:val="000000"/>
          <w:sz w:val="28"/>
          <w:szCs w:val="28"/>
          <w:lang w:val="uk-UA"/>
        </w:rPr>
        <w:t>387.</w:t>
      </w:r>
    </w:p>
    <w:p w:rsidR="00B14BE1" w:rsidRDefault="00B14BE1" w:rsidP="00B14BE1">
      <w:pPr>
        <w:pStyle w:val="a5"/>
        <w:rPr>
          <w:color w:val="000000"/>
          <w:sz w:val="28"/>
          <w:szCs w:val="28"/>
        </w:rPr>
      </w:pPr>
    </w:p>
    <w:p w:rsidR="00403CC8" w:rsidRPr="00290298" w:rsidRDefault="00182FA9" w:rsidP="00EC0F6F">
      <w:pPr>
        <w:pStyle w:val="a6"/>
        <w:numPr>
          <w:ilvl w:val="0"/>
          <w:numId w:val="1"/>
        </w:numPr>
        <w:tabs>
          <w:tab w:val="clear" w:pos="1789"/>
          <w:tab w:val="num" w:pos="709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90298">
        <w:rPr>
          <w:sz w:val="28"/>
          <w:szCs w:val="28"/>
          <w:lang w:val="uk-UA"/>
        </w:rPr>
        <w:t>Р</w:t>
      </w:r>
      <w:r w:rsidR="00403CC8" w:rsidRPr="00290298">
        <w:rPr>
          <w:sz w:val="28"/>
          <w:szCs w:val="28"/>
          <w:lang w:val="uk-UA"/>
        </w:rPr>
        <w:t>озпорядження набирає чинності з дня його опублікування в газеті «Вісник Луганщини», але не раніше дня його де</w:t>
      </w:r>
      <w:r w:rsidR="00C51D7B" w:rsidRPr="00290298">
        <w:rPr>
          <w:sz w:val="28"/>
          <w:szCs w:val="28"/>
          <w:lang w:val="uk-UA"/>
        </w:rPr>
        <w:t>ржавної реєстрації у</w:t>
      </w:r>
      <w:r w:rsidR="00403CC8" w:rsidRPr="00290298">
        <w:rPr>
          <w:sz w:val="28"/>
          <w:szCs w:val="28"/>
          <w:lang w:val="uk-UA"/>
        </w:rPr>
        <w:t xml:space="preserve"> Головному територіальному управлінні юстиції у Луганській області.</w:t>
      </w:r>
    </w:p>
    <w:p w:rsidR="00B14BE1" w:rsidRPr="00B14BE1" w:rsidRDefault="00B14BE1" w:rsidP="00B14BE1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hanging="720"/>
        <w:jc w:val="center"/>
        <w:rPr>
          <w:lang w:val="ru-RU"/>
        </w:rPr>
      </w:pPr>
    </w:p>
    <w:p w:rsidR="00B14BE1" w:rsidRPr="00B14BE1" w:rsidRDefault="00B14BE1" w:rsidP="00B14BE1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hanging="720"/>
        <w:jc w:val="center"/>
        <w:rPr>
          <w:lang w:val="ru-RU"/>
        </w:rPr>
      </w:pPr>
      <w:r w:rsidRPr="00B14BE1">
        <w:rPr>
          <w:lang w:val="ru-RU"/>
        </w:rPr>
        <w:t>2</w:t>
      </w:r>
    </w:p>
    <w:p w:rsidR="0049074C" w:rsidRPr="00B14BE1" w:rsidRDefault="0049074C" w:rsidP="00B14BE1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hanging="720"/>
        <w:jc w:val="center"/>
        <w:rPr>
          <w:lang w:val="ru-RU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A2777A" w:rsidRDefault="00A2777A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E7626" w:rsidRDefault="00CE7626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290298" w:rsidRDefault="0029029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5268"/>
        <w:gridCol w:w="1080"/>
        <w:gridCol w:w="1061"/>
      </w:tblGrid>
      <w:tr w:rsidR="00403CC8" w:rsidTr="00074BA5">
        <w:trPr>
          <w:trHeight w:val="471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074BA5">
        <w:trPr>
          <w:trHeight w:val="562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74BA5" w:rsidRDefault="00074BA5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Власенко Р.Г.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074BA5" w:rsidP="009F00D3">
            <w:r>
              <w:rPr>
                <w:lang w:val="ru-RU"/>
              </w:rP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501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074BA5">
        <w:trPr>
          <w:trHeight w:val="596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545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684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683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074BA5">
        <w:trPr>
          <w:trHeight w:val="683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EA0025" w:rsidP="00C51D7B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Ахтирська</w:t>
            </w:r>
            <w:proofErr w:type="spellEnd"/>
            <w:r>
              <w:rPr>
                <w:b/>
                <w:lang w:val="ru-RU"/>
              </w:rPr>
              <w:t xml:space="preserve"> Л.</w:t>
            </w:r>
            <w:r>
              <w:rPr>
                <w:b/>
              </w:rPr>
              <w:t>Є.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49074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C8"/>
    <w:rsid w:val="00074BA5"/>
    <w:rsid w:val="00084DBD"/>
    <w:rsid w:val="00093B27"/>
    <w:rsid w:val="000A20D5"/>
    <w:rsid w:val="001462DC"/>
    <w:rsid w:val="00182FA9"/>
    <w:rsid w:val="0023067F"/>
    <w:rsid w:val="00290298"/>
    <w:rsid w:val="00306AF5"/>
    <w:rsid w:val="00403CC8"/>
    <w:rsid w:val="00463AB9"/>
    <w:rsid w:val="004775FC"/>
    <w:rsid w:val="0049074C"/>
    <w:rsid w:val="004A35F3"/>
    <w:rsid w:val="00545C85"/>
    <w:rsid w:val="006313D1"/>
    <w:rsid w:val="00690834"/>
    <w:rsid w:val="00731AB0"/>
    <w:rsid w:val="00735DCC"/>
    <w:rsid w:val="00866035"/>
    <w:rsid w:val="008956E3"/>
    <w:rsid w:val="009A6D18"/>
    <w:rsid w:val="009B6565"/>
    <w:rsid w:val="009C7779"/>
    <w:rsid w:val="009D7A35"/>
    <w:rsid w:val="009E49BD"/>
    <w:rsid w:val="00A2777A"/>
    <w:rsid w:val="00A8350F"/>
    <w:rsid w:val="00B14BE1"/>
    <w:rsid w:val="00BC3373"/>
    <w:rsid w:val="00C01187"/>
    <w:rsid w:val="00C06CEF"/>
    <w:rsid w:val="00C15489"/>
    <w:rsid w:val="00C17C39"/>
    <w:rsid w:val="00C51D7B"/>
    <w:rsid w:val="00CB087F"/>
    <w:rsid w:val="00CD29AB"/>
    <w:rsid w:val="00CE7626"/>
    <w:rsid w:val="00D40D77"/>
    <w:rsid w:val="00D9611C"/>
    <w:rsid w:val="00DE54E2"/>
    <w:rsid w:val="00E4112D"/>
    <w:rsid w:val="00E75FF7"/>
    <w:rsid w:val="00EA0025"/>
    <w:rsid w:val="00EC0F6F"/>
    <w:rsid w:val="00F25283"/>
    <w:rsid w:val="00F3097B"/>
    <w:rsid w:val="00F92D1D"/>
    <w:rsid w:val="00F9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10</cp:revision>
  <cp:lastPrinted>2017-02-24T12:34:00Z</cp:lastPrinted>
  <dcterms:created xsi:type="dcterms:W3CDTF">2017-02-15T15:06:00Z</dcterms:created>
  <dcterms:modified xsi:type="dcterms:W3CDTF">2017-02-24T12:35:00Z</dcterms:modified>
</cp:coreProperties>
</file>